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80"/>
      </w:tblGrid>
      <w:tr w:rsidR="002A5242" w:rsidRPr="002A5242" w:rsidTr="002A5242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2A5242" w:rsidRPr="002A5242" w:rsidRDefault="002A5242" w:rsidP="002A5242">
            <w:pPr>
              <w:spacing w:after="0" w:line="48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</w:pPr>
            <w:r w:rsidRPr="002A5242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  <w:t>PRAVILNIK</w:t>
            </w:r>
          </w:p>
          <w:p w:rsidR="002A5242" w:rsidRPr="002A5242" w:rsidRDefault="002A5242" w:rsidP="002A5242">
            <w:pPr>
              <w:spacing w:after="0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</w:pPr>
            <w:r w:rsidRPr="002A5242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  <w:t>O UTVRĐIVANJU CENA ZA LABORATORIJSKE ZDRAVSTVENE USLUGE NA PRIMARNOM, SEKUNDARNOM I TERCIJARNOM NIVOU ZDRAVSTVENE ZAŠTITE</w:t>
            </w:r>
          </w:p>
          <w:p w:rsidR="002A5242" w:rsidRPr="002A5242" w:rsidRDefault="002A5242" w:rsidP="002A5242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  <w:r w:rsidRPr="002A5242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 xml:space="preserve">("Sl. </w:t>
            </w:r>
            <w:proofErr w:type="spellStart"/>
            <w:r w:rsidRPr="002A5242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glasnik</w:t>
            </w:r>
            <w:proofErr w:type="spellEnd"/>
            <w:r w:rsidRPr="002A5242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 xml:space="preserve"> RS", br. 37/2019)</w:t>
            </w:r>
          </w:p>
        </w:tc>
      </w:tr>
    </w:tbl>
    <w:p w:rsidR="002A5242" w:rsidRPr="002A5242" w:rsidRDefault="002A5242" w:rsidP="002A524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clan_1"/>
      <w:bookmarkEnd w:id="0"/>
      <w:proofErr w:type="spellStart"/>
      <w:r w:rsidRPr="002A5242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2A5242">
        <w:rPr>
          <w:rFonts w:ascii="Arial" w:eastAsia="Times New Roman" w:hAnsi="Arial" w:cs="Arial"/>
          <w:b/>
          <w:bCs/>
          <w:sz w:val="24"/>
          <w:szCs w:val="24"/>
        </w:rPr>
        <w:t xml:space="preserve"> 1 </w:t>
      </w:r>
    </w:p>
    <w:p w:rsidR="002A5242" w:rsidRPr="002A5242" w:rsidRDefault="002A5242" w:rsidP="002A524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2A5242">
        <w:rPr>
          <w:rFonts w:ascii="Arial" w:eastAsia="Times New Roman" w:hAnsi="Arial" w:cs="Arial"/>
        </w:rPr>
        <w:t>Ovim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pravilnikom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utvrđuju</w:t>
      </w:r>
      <w:proofErr w:type="spellEnd"/>
      <w:r w:rsidRPr="002A5242">
        <w:rPr>
          <w:rFonts w:ascii="Arial" w:eastAsia="Times New Roman" w:hAnsi="Arial" w:cs="Arial"/>
        </w:rPr>
        <w:t xml:space="preserve"> se </w:t>
      </w:r>
      <w:proofErr w:type="spellStart"/>
      <w:r w:rsidRPr="002A5242">
        <w:rPr>
          <w:rFonts w:ascii="Arial" w:eastAsia="Times New Roman" w:hAnsi="Arial" w:cs="Arial"/>
        </w:rPr>
        <w:t>cene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za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laboratorijske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zdravstvene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usluge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2A5242">
        <w:rPr>
          <w:rFonts w:ascii="Arial" w:eastAsia="Times New Roman" w:hAnsi="Arial" w:cs="Arial"/>
        </w:rPr>
        <w:t>na</w:t>
      </w:r>
      <w:proofErr w:type="spellEnd"/>
      <w:proofErr w:type="gram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primarnom</w:t>
      </w:r>
      <w:proofErr w:type="spellEnd"/>
      <w:r w:rsidRPr="002A5242">
        <w:rPr>
          <w:rFonts w:ascii="Arial" w:eastAsia="Times New Roman" w:hAnsi="Arial" w:cs="Arial"/>
        </w:rPr>
        <w:t xml:space="preserve">, </w:t>
      </w:r>
      <w:proofErr w:type="spellStart"/>
      <w:r w:rsidRPr="002A5242">
        <w:rPr>
          <w:rFonts w:ascii="Arial" w:eastAsia="Times New Roman" w:hAnsi="Arial" w:cs="Arial"/>
        </w:rPr>
        <w:t>sekundarnom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i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tercijarnom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nivou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zdravstvene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zaštite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iz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opšteg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akta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kojim</w:t>
      </w:r>
      <w:proofErr w:type="spellEnd"/>
      <w:r w:rsidRPr="002A5242">
        <w:rPr>
          <w:rFonts w:ascii="Arial" w:eastAsia="Times New Roman" w:hAnsi="Arial" w:cs="Arial"/>
        </w:rPr>
        <w:t xml:space="preserve"> se </w:t>
      </w:r>
      <w:proofErr w:type="spellStart"/>
      <w:r w:rsidRPr="002A5242">
        <w:rPr>
          <w:rFonts w:ascii="Arial" w:eastAsia="Times New Roman" w:hAnsi="Arial" w:cs="Arial"/>
        </w:rPr>
        <w:t>utvrđuje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nomenklatura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laboratorijskih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zdravstvenih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usluga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na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primarnom</w:t>
      </w:r>
      <w:proofErr w:type="spellEnd"/>
      <w:r w:rsidRPr="002A5242">
        <w:rPr>
          <w:rFonts w:ascii="Arial" w:eastAsia="Times New Roman" w:hAnsi="Arial" w:cs="Arial"/>
        </w:rPr>
        <w:t xml:space="preserve">, </w:t>
      </w:r>
      <w:proofErr w:type="spellStart"/>
      <w:r w:rsidRPr="002A5242">
        <w:rPr>
          <w:rFonts w:ascii="Arial" w:eastAsia="Times New Roman" w:hAnsi="Arial" w:cs="Arial"/>
        </w:rPr>
        <w:t>sekundarnom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i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tercijarnom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nivou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zdravstvene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zaštite</w:t>
      </w:r>
      <w:proofErr w:type="spellEnd"/>
      <w:r w:rsidRPr="002A5242">
        <w:rPr>
          <w:rFonts w:ascii="Arial" w:eastAsia="Times New Roman" w:hAnsi="Arial" w:cs="Arial"/>
        </w:rPr>
        <w:t xml:space="preserve">, </w:t>
      </w:r>
      <w:proofErr w:type="spellStart"/>
      <w:r w:rsidRPr="002A5242">
        <w:rPr>
          <w:rFonts w:ascii="Arial" w:eastAsia="Times New Roman" w:hAnsi="Arial" w:cs="Arial"/>
        </w:rPr>
        <w:t>donetog</w:t>
      </w:r>
      <w:proofErr w:type="spellEnd"/>
      <w:r w:rsidRPr="002A5242">
        <w:rPr>
          <w:rFonts w:ascii="Arial" w:eastAsia="Times New Roman" w:hAnsi="Arial" w:cs="Arial"/>
        </w:rPr>
        <w:t xml:space="preserve"> u </w:t>
      </w:r>
      <w:proofErr w:type="spellStart"/>
      <w:r w:rsidRPr="002A5242">
        <w:rPr>
          <w:rFonts w:ascii="Arial" w:eastAsia="Times New Roman" w:hAnsi="Arial" w:cs="Arial"/>
        </w:rPr>
        <w:t>skladu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sa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zakonom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kojim</w:t>
      </w:r>
      <w:proofErr w:type="spellEnd"/>
      <w:r w:rsidRPr="002A5242">
        <w:rPr>
          <w:rFonts w:ascii="Arial" w:eastAsia="Times New Roman" w:hAnsi="Arial" w:cs="Arial"/>
        </w:rPr>
        <w:t xml:space="preserve"> se </w:t>
      </w:r>
      <w:proofErr w:type="spellStart"/>
      <w:r w:rsidRPr="002A5242">
        <w:rPr>
          <w:rFonts w:ascii="Arial" w:eastAsia="Times New Roman" w:hAnsi="Arial" w:cs="Arial"/>
        </w:rPr>
        <w:t>uređuje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zdravstveno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osiguranje</w:t>
      </w:r>
      <w:proofErr w:type="spellEnd"/>
      <w:r w:rsidRPr="002A5242">
        <w:rPr>
          <w:rFonts w:ascii="Arial" w:eastAsia="Times New Roman" w:hAnsi="Arial" w:cs="Arial"/>
        </w:rPr>
        <w:t xml:space="preserve">. </w:t>
      </w:r>
    </w:p>
    <w:p w:rsidR="002A5242" w:rsidRPr="002A5242" w:rsidRDefault="002A5242" w:rsidP="002A524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" w:name="clan_2"/>
      <w:bookmarkEnd w:id="1"/>
      <w:proofErr w:type="spellStart"/>
      <w:r w:rsidRPr="002A5242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2A5242">
        <w:rPr>
          <w:rFonts w:ascii="Arial" w:eastAsia="Times New Roman" w:hAnsi="Arial" w:cs="Arial"/>
          <w:b/>
          <w:bCs/>
          <w:sz w:val="24"/>
          <w:szCs w:val="24"/>
        </w:rPr>
        <w:t xml:space="preserve"> 2 </w:t>
      </w:r>
    </w:p>
    <w:p w:rsidR="002A5242" w:rsidRPr="002A5242" w:rsidRDefault="002A5242" w:rsidP="002A524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proofErr w:type="gramStart"/>
      <w:r w:rsidRPr="002A5242">
        <w:rPr>
          <w:rFonts w:ascii="Arial" w:eastAsia="Times New Roman" w:hAnsi="Arial" w:cs="Arial"/>
        </w:rPr>
        <w:t>Cene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usluga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iz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člana</w:t>
      </w:r>
      <w:proofErr w:type="spellEnd"/>
      <w:r w:rsidRPr="002A5242">
        <w:rPr>
          <w:rFonts w:ascii="Arial" w:eastAsia="Times New Roman" w:hAnsi="Arial" w:cs="Arial"/>
        </w:rPr>
        <w:t xml:space="preserve"> 1.</w:t>
      </w:r>
      <w:proofErr w:type="gramEnd"/>
      <w:r w:rsidRPr="002A5242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2A5242">
        <w:rPr>
          <w:rFonts w:ascii="Arial" w:eastAsia="Times New Roman" w:hAnsi="Arial" w:cs="Arial"/>
        </w:rPr>
        <w:t>ovog</w:t>
      </w:r>
      <w:proofErr w:type="spellEnd"/>
      <w:proofErr w:type="gram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pravilnika</w:t>
      </w:r>
      <w:proofErr w:type="spellEnd"/>
      <w:r w:rsidRPr="002A5242">
        <w:rPr>
          <w:rFonts w:ascii="Arial" w:eastAsia="Times New Roman" w:hAnsi="Arial" w:cs="Arial"/>
        </w:rPr>
        <w:t xml:space="preserve">, </w:t>
      </w:r>
      <w:proofErr w:type="spellStart"/>
      <w:r w:rsidRPr="002A5242">
        <w:rPr>
          <w:rFonts w:ascii="Arial" w:eastAsia="Times New Roman" w:hAnsi="Arial" w:cs="Arial"/>
        </w:rPr>
        <w:t>odštampane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su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uz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ovaj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pravilnik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i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čine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njegov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sastavni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deo</w:t>
      </w:r>
      <w:proofErr w:type="spellEnd"/>
      <w:r w:rsidRPr="002A5242">
        <w:rPr>
          <w:rFonts w:ascii="Arial" w:eastAsia="Times New Roman" w:hAnsi="Arial" w:cs="Arial"/>
        </w:rPr>
        <w:t xml:space="preserve">. </w:t>
      </w:r>
    </w:p>
    <w:p w:rsidR="002A5242" w:rsidRPr="002A5242" w:rsidRDefault="002A5242" w:rsidP="002A524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" w:name="clan_3"/>
      <w:bookmarkEnd w:id="2"/>
      <w:proofErr w:type="spellStart"/>
      <w:r w:rsidRPr="002A5242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2A5242">
        <w:rPr>
          <w:rFonts w:ascii="Arial" w:eastAsia="Times New Roman" w:hAnsi="Arial" w:cs="Arial"/>
          <w:b/>
          <w:bCs/>
          <w:sz w:val="24"/>
          <w:szCs w:val="24"/>
        </w:rPr>
        <w:t xml:space="preserve"> 3 </w:t>
      </w:r>
    </w:p>
    <w:p w:rsidR="002A5242" w:rsidRPr="002A5242" w:rsidRDefault="002A5242" w:rsidP="002A524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2A5242">
        <w:rPr>
          <w:rFonts w:ascii="Arial" w:eastAsia="Times New Roman" w:hAnsi="Arial" w:cs="Arial"/>
        </w:rPr>
        <w:t>Danom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stupanja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2A5242">
        <w:rPr>
          <w:rFonts w:ascii="Arial" w:eastAsia="Times New Roman" w:hAnsi="Arial" w:cs="Arial"/>
        </w:rPr>
        <w:t>na</w:t>
      </w:r>
      <w:proofErr w:type="spellEnd"/>
      <w:proofErr w:type="gram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snagu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ovog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pravilnika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prestaje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da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važi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Pravilnik</w:t>
      </w:r>
      <w:proofErr w:type="spellEnd"/>
      <w:r w:rsidRPr="002A5242">
        <w:rPr>
          <w:rFonts w:ascii="Arial" w:eastAsia="Times New Roman" w:hAnsi="Arial" w:cs="Arial"/>
        </w:rPr>
        <w:t xml:space="preserve"> o </w:t>
      </w:r>
      <w:proofErr w:type="spellStart"/>
      <w:r w:rsidRPr="002A5242">
        <w:rPr>
          <w:rFonts w:ascii="Arial" w:eastAsia="Times New Roman" w:hAnsi="Arial" w:cs="Arial"/>
        </w:rPr>
        <w:t>utvrđivanju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cena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za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laboratorijske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zdravstvene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usluge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na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primarnom</w:t>
      </w:r>
      <w:proofErr w:type="spellEnd"/>
      <w:r w:rsidRPr="002A5242">
        <w:rPr>
          <w:rFonts w:ascii="Arial" w:eastAsia="Times New Roman" w:hAnsi="Arial" w:cs="Arial"/>
        </w:rPr>
        <w:t xml:space="preserve">, </w:t>
      </w:r>
      <w:proofErr w:type="spellStart"/>
      <w:r w:rsidRPr="002A5242">
        <w:rPr>
          <w:rFonts w:ascii="Arial" w:eastAsia="Times New Roman" w:hAnsi="Arial" w:cs="Arial"/>
        </w:rPr>
        <w:t>sekundarnom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i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tercijarnom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nivou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zdravstvene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zaštite</w:t>
      </w:r>
      <w:proofErr w:type="spellEnd"/>
      <w:r w:rsidRPr="002A5242">
        <w:rPr>
          <w:rFonts w:ascii="Arial" w:eastAsia="Times New Roman" w:hAnsi="Arial" w:cs="Arial"/>
        </w:rPr>
        <w:t xml:space="preserve"> ("</w:t>
      </w:r>
      <w:proofErr w:type="spellStart"/>
      <w:r w:rsidRPr="002A5242">
        <w:rPr>
          <w:rFonts w:ascii="Arial" w:eastAsia="Times New Roman" w:hAnsi="Arial" w:cs="Arial"/>
        </w:rPr>
        <w:t>Službeni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glasnik</w:t>
      </w:r>
      <w:proofErr w:type="spellEnd"/>
      <w:r w:rsidRPr="002A5242">
        <w:rPr>
          <w:rFonts w:ascii="Arial" w:eastAsia="Times New Roman" w:hAnsi="Arial" w:cs="Arial"/>
        </w:rPr>
        <w:t xml:space="preserve"> RS", br. 36/14, 68/18 </w:t>
      </w:r>
      <w:proofErr w:type="spellStart"/>
      <w:r w:rsidRPr="002A5242">
        <w:rPr>
          <w:rFonts w:ascii="Arial" w:eastAsia="Times New Roman" w:hAnsi="Arial" w:cs="Arial"/>
        </w:rPr>
        <w:t>i</w:t>
      </w:r>
      <w:proofErr w:type="spellEnd"/>
      <w:r w:rsidRPr="002A5242">
        <w:rPr>
          <w:rFonts w:ascii="Arial" w:eastAsia="Times New Roman" w:hAnsi="Arial" w:cs="Arial"/>
        </w:rPr>
        <w:t xml:space="preserve"> 15/19). </w:t>
      </w:r>
    </w:p>
    <w:p w:rsidR="002A5242" w:rsidRPr="002A5242" w:rsidRDefault="002A5242" w:rsidP="002A524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" w:name="clan_4"/>
      <w:bookmarkEnd w:id="3"/>
      <w:proofErr w:type="spellStart"/>
      <w:r w:rsidRPr="002A5242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2A5242">
        <w:rPr>
          <w:rFonts w:ascii="Arial" w:eastAsia="Times New Roman" w:hAnsi="Arial" w:cs="Arial"/>
          <w:b/>
          <w:bCs/>
          <w:sz w:val="24"/>
          <w:szCs w:val="24"/>
        </w:rPr>
        <w:t xml:space="preserve"> 4 </w:t>
      </w:r>
    </w:p>
    <w:p w:rsidR="002A5242" w:rsidRPr="002A5242" w:rsidRDefault="002A5242" w:rsidP="002A524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2A5242">
        <w:rPr>
          <w:rFonts w:ascii="Arial" w:eastAsia="Times New Roman" w:hAnsi="Arial" w:cs="Arial"/>
        </w:rPr>
        <w:t>Ovaj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pravilnik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stupa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2A5242">
        <w:rPr>
          <w:rFonts w:ascii="Arial" w:eastAsia="Times New Roman" w:hAnsi="Arial" w:cs="Arial"/>
        </w:rPr>
        <w:t>na</w:t>
      </w:r>
      <w:proofErr w:type="spellEnd"/>
      <w:proofErr w:type="gram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snagu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osmog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dana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od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dana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objavljivanja</w:t>
      </w:r>
      <w:proofErr w:type="spellEnd"/>
      <w:r w:rsidRPr="002A5242">
        <w:rPr>
          <w:rFonts w:ascii="Arial" w:eastAsia="Times New Roman" w:hAnsi="Arial" w:cs="Arial"/>
        </w:rPr>
        <w:t xml:space="preserve"> u "</w:t>
      </w:r>
      <w:proofErr w:type="spellStart"/>
      <w:r w:rsidRPr="002A5242">
        <w:rPr>
          <w:rFonts w:ascii="Arial" w:eastAsia="Times New Roman" w:hAnsi="Arial" w:cs="Arial"/>
        </w:rPr>
        <w:t>Službenom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glasniku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Republike</w:t>
      </w:r>
      <w:proofErr w:type="spellEnd"/>
      <w:r w:rsidRPr="002A5242">
        <w:rPr>
          <w:rFonts w:ascii="Arial" w:eastAsia="Times New Roman" w:hAnsi="Arial" w:cs="Arial"/>
        </w:rPr>
        <w:t xml:space="preserve"> </w:t>
      </w:r>
      <w:proofErr w:type="spellStart"/>
      <w:r w:rsidRPr="002A5242">
        <w:rPr>
          <w:rFonts w:ascii="Arial" w:eastAsia="Times New Roman" w:hAnsi="Arial" w:cs="Arial"/>
        </w:rPr>
        <w:t>Srbije</w:t>
      </w:r>
      <w:proofErr w:type="spellEnd"/>
      <w:r w:rsidRPr="002A5242">
        <w:rPr>
          <w:rFonts w:ascii="Arial" w:eastAsia="Times New Roman" w:hAnsi="Arial" w:cs="Arial"/>
        </w:rPr>
        <w:t xml:space="preserve">". </w:t>
      </w:r>
    </w:p>
    <w:p w:rsidR="002A5242" w:rsidRPr="002A5242" w:rsidRDefault="002A5242" w:rsidP="002A524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proofErr w:type="spellStart"/>
      <w:r w:rsidRPr="002A5242">
        <w:rPr>
          <w:rFonts w:ascii="Arial" w:eastAsia="Times New Roman" w:hAnsi="Arial" w:cs="Arial"/>
          <w:b/>
          <w:bCs/>
        </w:rPr>
        <w:t>Cene</w:t>
      </w:r>
      <w:proofErr w:type="spellEnd"/>
      <w:r w:rsidRPr="002A524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5242">
        <w:rPr>
          <w:rFonts w:ascii="Arial" w:eastAsia="Times New Roman" w:hAnsi="Arial" w:cs="Arial"/>
          <w:b/>
          <w:bCs/>
        </w:rPr>
        <w:t>za</w:t>
      </w:r>
      <w:proofErr w:type="spellEnd"/>
      <w:r w:rsidRPr="002A524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5242">
        <w:rPr>
          <w:rFonts w:ascii="Arial" w:eastAsia="Times New Roman" w:hAnsi="Arial" w:cs="Arial"/>
          <w:b/>
          <w:bCs/>
        </w:rPr>
        <w:t>laboratorijske</w:t>
      </w:r>
      <w:proofErr w:type="spellEnd"/>
      <w:r w:rsidRPr="002A524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5242">
        <w:rPr>
          <w:rFonts w:ascii="Arial" w:eastAsia="Times New Roman" w:hAnsi="Arial" w:cs="Arial"/>
          <w:b/>
          <w:bCs/>
        </w:rPr>
        <w:t>zdravstvene</w:t>
      </w:r>
      <w:proofErr w:type="spellEnd"/>
      <w:r w:rsidRPr="002A524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5242">
        <w:rPr>
          <w:rFonts w:ascii="Arial" w:eastAsia="Times New Roman" w:hAnsi="Arial" w:cs="Arial"/>
          <w:b/>
          <w:bCs/>
        </w:rPr>
        <w:t>usluge</w:t>
      </w:r>
      <w:proofErr w:type="spellEnd"/>
      <w:r w:rsidRPr="002A5242">
        <w:rPr>
          <w:rFonts w:ascii="Arial" w:eastAsia="Times New Roman" w:hAnsi="Arial" w:cs="Arial"/>
          <w:b/>
          <w:bCs/>
        </w:rPr>
        <w:t xml:space="preserve"> </w:t>
      </w:r>
      <w:proofErr w:type="spellStart"/>
      <w:proofErr w:type="gramStart"/>
      <w:r w:rsidRPr="002A5242">
        <w:rPr>
          <w:rFonts w:ascii="Arial" w:eastAsia="Times New Roman" w:hAnsi="Arial" w:cs="Arial"/>
          <w:b/>
          <w:bCs/>
        </w:rPr>
        <w:t>na</w:t>
      </w:r>
      <w:proofErr w:type="spellEnd"/>
      <w:proofErr w:type="gramEnd"/>
      <w:r w:rsidRPr="002A524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5242">
        <w:rPr>
          <w:rFonts w:ascii="Arial" w:eastAsia="Times New Roman" w:hAnsi="Arial" w:cs="Arial"/>
          <w:b/>
          <w:bCs/>
        </w:rPr>
        <w:t>primarnom</w:t>
      </w:r>
      <w:proofErr w:type="spellEnd"/>
      <w:r w:rsidRPr="002A5242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2A5242">
        <w:rPr>
          <w:rFonts w:ascii="Arial" w:eastAsia="Times New Roman" w:hAnsi="Arial" w:cs="Arial"/>
          <w:b/>
          <w:bCs/>
        </w:rPr>
        <w:t>sekundarnom</w:t>
      </w:r>
      <w:proofErr w:type="spellEnd"/>
      <w:r w:rsidRPr="002A524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5242">
        <w:rPr>
          <w:rFonts w:ascii="Arial" w:eastAsia="Times New Roman" w:hAnsi="Arial" w:cs="Arial"/>
          <w:b/>
          <w:bCs/>
        </w:rPr>
        <w:t>i</w:t>
      </w:r>
      <w:proofErr w:type="spellEnd"/>
      <w:r w:rsidRPr="002A524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5242">
        <w:rPr>
          <w:rFonts w:ascii="Arial" w:eastAsia="Times New Roman" w:hAnsi="Arial" w:cs="Arial"/>
          <w:b/>
          <w:bCs/>
        </w:rPr>
        <w:t>tercijarnom</w:t>
      </w:r>
      <w:proofErr w:type="spellEnd"/>
      <w:r w:rsidRPr="002A524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5242">
        <w:rPr>
          <w:rFonts w:ascii="Arial" w:eastAsia="Times New Roman" w:hAnsi="Arial" w:cs="Arial"/>
          <w:b/>
          <w:bCs/>
        </w:rPr>
        <w:t>nivou</w:t>
      </w:r>
      <w:proofErr w:type="spellEnd"/>
      <w:r w:rsidRPr="002A524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5242">
        <w:rPr>
          <w:rFonts w:ascii="Arial" w:eastAsia="Times New Roman" w:hAnsi="Arial" w:cs="Arial"/>
          <w:b/>
          <w:bCs/>
        </w:rPr>
        <w:t>zdravstvene</w:t>
      </w:r>
      <w:proofErr w:type="spellEnd"/>
      <w:r w:rsidRPr="002A524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5242">
        <w:rPr>
          <w:rFonts w:ascii="Arial" w:eastAsia="Times New Roman" w:hAnsi="Arial" w:cs="Arial"/>
          <w:b/>
          <w:bCs/>
        </w:rPr>
        <w:t>zaštite</w:t>
      </w:r>
      <w:proofErr w:type="spellEnd"/>
      <w:r w:rsidRPr="002A5242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2A5242">
        <w:rPr>
          <w:rFonts w:ascii="Arial" w:eastAsia="Times New Roman" w:hAnsi="Arial" w:cs="Arial"/>
          <w:b/>
          <w:bCs/>
        </w:rPr>
        <w:t>koje</w:t>
      </w:r>
      <w:proofErr w:type="spellEnd"/>
      <w:r w:rsidRPr="002A524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5242">
        <w:rPr>
          <w:rFonts w:ascii="Arial" w:eastAsia="Times New Roman" w:hAnsi="Arial" w:cs="Arial"/>
          <w:b/>
          <w:bCs/>
        </w:rPr>
        <w:t>su</w:t>
      </w:r>
      <w:proofErr w:type="spellEnd"/>
      <w:r w:rsidRPr="002A524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5242">
        <w:rPr>
          <w:rFonts w:ascii="Arial" w:eastAsia="Times New Roman" w:hAnsi="Arial" w:cs="Arial"/>
          <w:b/>
          <w:bCs/>
        </w:rPr>
        <w:t>sastavni</w:t>
      </w:r>
      <w:proofErr w:type="spellEnd"/>
      <w:r w:rsidRPr="002A524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5242">
        <w:rPr>
          <w:rFonts w:ascii="Arial" w:eastAsia="Times New Roman" w:hAnsi="Arial" w:cs="Arial"/>
          <w:b/>
          <w:bCs/>
        </w:rPr>
        <w:t>deo</w:t>
      </w:r>
      <w:proofErr w:type="spellEnd"/>
      <w:r w:rsidRPr="002A524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5242">
        <w:rPr>
          <w:rFonts w:ascii="Arial" w:eastAsia="Times New Roman" w:hAnsi="Arial" w:cs="Arial"/>
          <w:b/>
          <w:bCs/>
        </w:rPr>
        <w:t>ovog</w:t>
      </w:r>
      <w:proofErr w:type="spellEnd"/>
      <w:r w:rsidRPr="002A524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5242">
        <w:rPr>
          <w:rFonts w:ascii="Arial" w:eastAsia="Times New Roman" w:hAnsi="Arial" w:cs="Arial"/>
          <w:b/>
          <w:bCs/>
        </w:rPr>
        <w:t>pravilnika</w:t>
      </w:r>
      <w:proofErr w:type="spellEnd"/>
      <w:r w:rsidRPr="002A5242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2A5242">
        <w:rPr>
          <w:rFonts w:ascii="Arial" w:eastAsia="Times New Roman" w:hAnsi="Arial" w:cs="Arial"/>
          <w:b/>
          <w:bCs/>
        </w:rPr>
        <w:t>objavljene</w:t>
      </w:r>
      <w:proofErr w:type="spellEnd"/>
      <w:r w:rsidRPr="002A5242">
        <w:rPr>
          <w:rFonts w:ascii="Arial" w:eastAsia="Times New Roman" w:hAnsi="Arial" w:cs="Arial"/>
          <w:b/>
          <w:bCs/>
        </w:rPr>
        <w:t xml:space="preserve"> u "Sl. </w:t>
      </w:r>
      <w:proofErr w:type="spellStart"/>
      <w:r w:rsidRPr="002A5242">
        <w:rPr>
          <w:rFonts w:ascii="Arial" w:eastAsia="Times New Roman" w:hAnsi="Arial" w:cs="Arial"/>
          <w:b/>
          <w:bCs/>
        </w:rPr>
        <w:t>glasniku</w:t>
      </w:r>
      <w:proofErr w:type="spellEnd"/>
      <w:r w:rsidRPr="002A5242">
        <w:rPr>
          <w:rFonts w:ascii="Arial" w:eastAsia="Times New Roman" w:hAnsi="Arial" w:cs="Arial"/>
          <w:b/>
          <w:bCs/>
        </w:rPr>
        <w:t xml:space="preserve"> RS", br. 37/2019, </w:t>
      </w:r>
      <w:proofErr w:type="spellStart"/>
      <w:r w:rsidRPr="002A5242">
        <w:rPr>
          <w:rFonts w:ascii="Arial" w:eastAsia="Times New Roman" w:hAnsi="Arial" w:cs="Arial"/>
          <w:b/>
          <w:bCs/>
        </w:rPr>
        <w:t>možete</w:t>
      </w:r>
      <w:proofErr w:type="spellEnd"/>
      <w:r w:rsidRPr="002A524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5242">
        <w:rPr>
          <w:rFonts w:ascii="Arial" w:eastAsia="Times New Roman" w:hAnsi="Arial" w:cs="Arial"/>
          <w:b/>
          <w:bCs/>
        </w:rPr>
        <w:t>pogledati</w:t>
      </w:r>
      <w:proofErr w:type="spellEnd"/>
      <w:r w:rsidRPr="002A5242">
        <w:rPr>
          <w:rFonts w:ascii="Arial" w:eastAsia="Times New Roman" w:hAnsi="Arial" w:cs="Arial"/>
          <w:b/>
          <w:bCs/>
        </w:rPr>
        <w:t xml:space="preserve"> </w:t>
      </w:r>
      <w:hyperlink r:id="rId4" w:tgtFrame="_blank" w:history="1">
        <w:r w:rsidRPr="002A5242">
          <w:rPr>
            <w:rFonts w:ascii="Arial" w:eastAsia="Times New Roman" w:hAnsi="Arial" w:cs="Arial"/>
            <w:b/>
            <w:bCs/>
            <w:color w:val="0000FF"/>
            <w:u w:val="single"/>
          </w:rPr>
          <w:t>OVDE</w:t>
        </w:r>
      </w:hyperlink>
    </w:p>
    <w:p w:rsidR="005C7E42" w:rsidRDefault="005C7E42"/>
    <w:p w:rsidR="002A5242" w:rsidRDefault="002A5242"/>
    <w:p w:rsidR="002A5242" w:rsidRDefault="002A5242"/>
    <w:p w:rsidR="002A5242" w:rsidRDefault="002A5242"/>
    <w:p w:rsidR="002A5242" w:rsidRDefault="002A5242"/>
    <w:sectPr w:rsidR="002A5242" w:rsidSect="005C7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5242"/>
    <w:rsid w:val="002A5242"/>
    <w:rsid w:val="005C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E42"/>
  </w:style>
  <w:style w:type="paragraph" w:styleId="Heading4">
    <w:name w:val="heading 4"/>
    <w:basedOn w:val="Normal"/>
    <w:link w:val="Heading4Char"/>
    <w:uiPriority w:val="9"/>
    <w:qFormat/>
    <w:rsid w:val="002A5242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A524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A5242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paragraph" w:customStyle="1" w:styleId="clan">
    <w:name w:val="clan"/>
    <w:basedOn w:val="Normal"/>
    <w:rsid w:val="002A5242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0">
    <w:name w:val="normal"/>
    <w:basedOn w:val="Normal"/>
    <w:rsid w:val="002A5242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podnaslovpropisa">
    <w:name w:val="podnaslovpropisa"/>
    <w:basedOn w:val="Normal"/>
    <w:rsid w:val="002A5242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</w:rPr>
  </w:style>
  <w:style w:type="paragraph" w:customStyle="1" w:styleId="normalboldcentar">
    <w:name w:val="normalboldcentar"/>
    <w:basedOn w:val="Normal"/>
    <w:rsid w:val="002A524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1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upropisi.com/dokumenti/ceneLabRS37_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supermen</dc:creator>
  <cp:keywords/>
  <dc:description/>
  <cp:lastModifiedBy>supermen</cp:lastModifiedBy>
  <cp:revision>2</cp:revision>
  <dcterms:created xsi:type="dcterms:W3CDTF">2019-06-06T10:36:00Z</dcterms:created>
  <dcterms:modified xsi:type="dcterms:W3CDTF">2019-06-06T10:42:00Z</dcterms:modified>
</cp:coreProperties>
</file>